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FE" w:rsidRPr="003F5115" w:rsidRDefault="009B04FE" w:rsidP="009B04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5115">
        <w:rPr>
          <w:rFonts w:ascii="Times New Roman" w:hAnsi="Times New Roman" w:cs="Times New Roman"/>
        </w:rPr>
        <w:t>Список членов НП «РКО»</w:t>
      </w:r>
      <w:r w:rsidR="003F5115">
        <w:rPr>
          <w:rFonts w:ascii="Times New Roman" w:hAnsi="Times New Roman" w:cs="Times New Roman"/>
        </w:rPr>
        <w:t>,</w:t>
      </w:r>
      <w:bookmarkStart w:id="0" w:name="_GoBack"/>
      <w:bookmarkEnd w:id="0"/>
      <w:r w:rsidRPr="003F5115">
        <w:rPr>
          <w:rFonts w:ascii="Times New Roman" w:hAnsi="Times New Roman" w:cs="Times New Roman"/>
        </w:rPr>
        <w:t xml:space="preserve"> исключенных Общим собранием НП «РКО» за нарушение п.3.6. Устава НП «РКО»</w:t>
      </w:r>
    </w:p>
    <w:p w:rsidR="008303B4" w:rsidRPr="003F5115" w:rsidRDefault="009B04FE" w:rsidP="009B04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5115">
        <w:rPr>
          <w:rFonts w:ascii="Times New Roman" w:hAnsi="Times New Roman" w:cs="Times New Roman"/>
        </w:rPr>
        <w:t>(19 мая 2017 г., протокол №16)</w:t>
      </w:r>
    </w:p>
    <w:tbl>
      <w:tblPr>
        <w:tblStyle w:val="a3"/>
        <w:tblpPr w:leftFromText="180" w:rightFromText="180" w:vertAnchor="page" w:horzAnchor="margin" w:tblpX="74" w:tblpY="823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551"/>
        <w:gridCol w:w="1560"/>
      </w:tblGrid>
      <w:tr w:rsidR="00610647" w:rsidTr="00610647">
        <w:tc>
          <w:tcPr>
            <w:tcW w:w="534" w:type="dxa"/>
          </w:tcPr>
          <w:p w:rsidR="00610647" w:rsidRPr="00233503" w:rsidRDefault="00610647" w:rsidP="009B0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10647" w:rsidRPr="00233503" w:rsidRDefault="00610647" w:rsidP="00293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35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3350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662" w:type="dxa"/>
          </w:tcPr>
          <w:p w:rsidR="00610647" w:rsidRPr="00233503" w:rsidRDefault="00610647" w:rsidP="00293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503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организации.</w:t>
            </w:r>
          </w:p>
        </w:tc>
        <w:tc>
          <w:tcPr>
            <w:tcW w:w="2551" w:type="dxa"/>
          </w:tcPr>
          <w:p w:rsidR="00610647" w:rsidRPr="00233503" w:rsidRDefault="00610647" w:rsidP="00293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503">
              <w:rPr>
                <w:rFonts w:ascii="Times New Roman" w:hAnsi="Times New Roman" w:cs="Times New Roman"/>
                <w:sz w:val="16"/>
                <w:szCs w:val="16"/>
              </w:rPr>
              <w:t>Регион</w:t>
            </w:r>
          </w:p>
        </w:tc>
        <w:tc>
          <w:tcPr>
            <w:tcW w:w="1560" w:type="dxa"/>
          </w:tcPr>
          <w:p w:rsidR="00610647" w:rsidRPr="00233503" w:rsidRDefault="00610647" w:rsidP="00293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503">
              <w:rPr>
                <w:rFonts w:ascii="Times New Roman" w:hAnsi="Times New Roman" w:cs="Times New Roman"/>
                <w:sz w:val="16"/>
                <w:szCs w:val="16"/>
              </w:rPr>
              <w:t xml:space="preserve">№ по реестру </w:t>
            </w:r>
          </w:p>
        </w:tc>
      </w:tr>
      <w:tr w:rsidR="00610647" w:rsidTr="00610647">
        <w:trPr>
          <w:trHeight w:val="207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tabs>
                <w:tab w:val="center" w:pos="142"/>
                <w:tab w:val="left" w:pos="284"/>
                <w:tab w:val="left" w:pos="60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Короваева Светлана Павловна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Тамбов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681047</w:t>
            </w:r>
          </w:p>
        </w:tc>
      </w:tr>
      <w:tr w:rsidR="00610647" w:rsidTr="00610647">
        <w:trPr>
          <w:trHeight w:val="207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tabs>
                <w:tab w:val="center" w:pos="142"/>
                <w:tab w:val="left" w:pos="284"/>
                <w:tab w:val="left" w:pos="60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Юсупов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Фагильевич</w:t>
            </w:r>
            <w:proofErr w:type="spellEnd"/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елябинск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74825</w:t>
            </w:r>
          </w:p>
        </w:tc>
      </w:tr>
      <w:tr w:rsidR="00610647" w:rsidTr="00610647">
        <w:trPr>
          <w:trHeight w:val="143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tabs>
                <w:tab w:val="center" w:pos="142"/>
                <w:tab w:val="left" w:pos="284"/>
                <w:tab w:val="left" w:pos="60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33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"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ЯрГИПРОЗЕМ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335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рославль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76835</w:t>
            </w:r>
          </w:p>
        </w:tc>
      </w:tr>
      <w:tr w:rsidR="00610647" w:rsidTr="00610647">
        <w:trPr>
          <w:trHeight w:val="207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tabs>
                <w:tab w:val="center" w:pos="142"/>
                <w:tab w:val="left" w:pos="284"/>
                <w:tab w:val="left" w:pos="60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рант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Сервис"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Гуково Ростовской области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61562</w:t>
            </w:r>
          </w:p>
        </w:tc>
      </w:tr>
      <w:tr w:rsidR="00610647" w:rsidTr="00610647">
        <w:trPr>
          <w:trHeight w:val="207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tabs>
                <w:tab w:val="center" w:pos="142"/>
                <w:tab w:val="left" w:pos="284"/>
                <w:tab w:val="left" w:pos="60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"ЭКСПЕРТ" (6166037609)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61449</w:t>
            </w:r>
          </w:p>
        </w:tc>
      </w:tr>
      <w:tr w:rsidR="00610647" w:rsidTr="00610647">
        <w:trPr>
          <w:trHeight w:val="207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tabs>
                <w:tab w:val="center" w:pos="142"/>
                <w:tab w:val="left" w:pos="284"/>
                <w:tab w:val="left" w:pos="60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НЭО"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78978</w:t>
            </w:r>
          </w:p>
        </w:tc>
      </w:tr>
      <w:tr w:rsidR="00610647" w:rsidTr="00610647">
        <w:trPr>
          <w:trHeight w:val="207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tabs>
                <w:tab w:val="center" w:pos="142"/>
                <w:tab w:val="left" w:pos="284"/>
                <w:tab w:val="left" w:pos="60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3444EB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</w:t>
            </w:r>
            <w:proofErr w:type="gramStart"/>
            <w:r w:rsidRPr="00344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</w:t>
            </w:r>
            <w:proofErr w:type="gramEnd"/>
            <w:r w:rsidRPr="00344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оценочная компания "Реал"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</w:tcPr>
          <w:p w:rsidR="00610647" w:rsidRPr="003444EB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51971</w:t>
            </w:r>
          </w:p>
        </w:tc>
      </w:tr>
      <w:tr w:rsidR="00610647" w:rsidTr="00610647">
        <w:trPr>
          <w:trHeight w:val="226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"ЭКСПЕРТ-ЦЕНТР НН"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ижний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Новгород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52977</w:t>
            </w:r>
          </w:p>
        </w:tc>
      </w:tr>
      <w:tr w:rsidR="00610647" w:rsidTr="00610647">
        <w:trPr>
          <w:trHeight w:val="143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"Агентство Развития и Исследований в Недвижимости"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781112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"Оценочное Консультационное Бюро Эксперт"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ркутск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38943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ОренбургТрастИнвест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ренбург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561104</w:t>
            </w:r>
          </w:p>
        </w:tc>
      </w:tr>
      <w:tr w:rsidR="00610647" w:rsidTr="00610647">
        <w:trPr>
          <w:trHeight w:val="230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"Восток-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Поликом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расноярск</w:t>
            </w:r>
            <w:proofErr w:type="spellEnd"/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241111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"Ц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оценки и экспертизы "Авто-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Ассистанс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Чебоксары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21591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"НЭО-ЭКСПЕРТ"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781177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Огородников Павел Владимирович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Рубцовск Алтайского края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221125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Кузнецова Лариса Анатольевна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Барнаул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221138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Попович Владислав Геннадьевич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Пермь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59395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Щинов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Ижевск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181166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"Научное Производственное Предприятие "ГИПРОЗЕМ"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ренбург</w:t>
            </w:r>
            <w:proofErr w:type="spellEnd"/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56910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а-групп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амара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63934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Сочинское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агентство по финансовому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оздоровлению и банкротству" (САФОБ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ООО)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Сочи Краснодарского края</w:t>
            </w:r>
          </w:p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23478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Экспресс-Эксперт-М" ООО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511011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РАУД эксперт"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78705</w:t>
            </w:r>
          </w:p>
        </w:tc>
      </w:tr>
      <w:tr w:rsidR="00610647" w:rsidTr="00610647">
        <w:trPr>
          <w:trHeight w:val="244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ИнкомОценка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Красноярск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24500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"Оценочная компания 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Камелот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771175</w:t>
            </w:r>
          </w:p>
        </w:tc>
      </w:tr>
      <w:tr w:rsidR="00610647" w:rsidTr="00610647">
        <w:trPr>
          <w:trHeight w:val="435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Железногорск Красноярского края "Пассажирское автотранспортное предприятие"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елезногорск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Красноярского края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24502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"Континент-Авто"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ижний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Новгород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52531</w:t>
            </w:r>
          </w:p>
        </w:tc>
      </w:tr>
      <w:tr w:rsidR="00610647" w:rsidTr="00610647">
        <w:trPr>
          <w:trHeight w:val="291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"Архангельская консультационная компания"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рхангельск</w:t>
            </w:r>
            <w:proofErr w:type="spellEnd"/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29878</w:t>
            </w:r>
          </w:p>
        </w:tc>
      </w:tr>
      <w:tr w:rsidR="00610647" w:rsidTr="00610647">
        <w:trPr>
          <w:trHeight w:val="213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"Технологии Бизнеса"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зержинск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Нижегородской области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52938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"Бизнес-оценка"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77248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"Рыночные оценочные системы"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77289</w:t>
            </w:r>
          </w:p>
        </w:tc>
      </w:tr>
      <w:tr w:rsidR="00610647" w:rsidTr="00610647">
        <w:trPr>
          <w:trHeight w:val="209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"АПРИОРИ"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юмень</w:t>
            </w:r>
            <w:proofErr w:type="spellEnd"/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72350</w:t>
            </w:r>
          </w:p>
        </w:tc>
      </w:tr>
      <w:tr w:rsidR="00610647" w:rsidTr="00610647">
        <w:trPr>
          <w:trHeight w:val="89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"Юридическая Фирма Аудит Сервис"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51851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АудитКонсалт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771114</w:t>
            </w:r>
          </w:p>
        </w:tc>
      </w:tr>
      <w:tr w:rsidR="00610647" w:rsidTr="00610647">
        <w:trPr>
          <w:trHeight w:val="207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Шогин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Партнеры"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ула</w:t>
            </w:r>
            <w:proofErr w:type="spellEnd"/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711123</w:t>
            </w:r>
          </w:p>
        </w:tc>
      </w:tr>
      <w:tr w:rsidR="00610647" w:rsidTr="00610647">
        <w:trPr>
          <w:trHeight w:val="237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ПрофСервисОценка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аменка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Пензенской области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581147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НП 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амбовское РКО"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Тамбов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68826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"Ю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жный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региональный центр финансовых экспертиз"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раснодар</w:t>
            </w:r>
            <w:proofErr w:type="spellEnd"/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23868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гентство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экспертизе недвижимости"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78626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овгородское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землеустроительное  проектно-изыскательское предприятие"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Великий Новгород</w:t>
            </w:r>
          </w:p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531124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"Петрозаводский центр экспертиз"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Петрозаводск, Республика Карелия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101176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Дисконт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Петрозаводск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101119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"АРИН Северо-запад"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781127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технической инвентаризации Ростовской области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61573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"Аудит Советник"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Нижнекамск </w:t>
            </w: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атарстан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16890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ибирский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институт оценки"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Новосибирск</w:t>
            </w:r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54384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3F5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ациональное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Агентство Оценки и Консалтинга"</w:t>
            </w:r>
            <w:r w:rsidR="003F5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551" w:type="dxa"/>
          </w:tcPr>
          <w:p w:rsidR="00610647" w:rsidRPr="00004129" w:rsidRDefault="003F5115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ркутск</w:t>
            </w:r>
            <w:proofErr w:type="spellEnd"/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38265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Григоришин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Борис Станиславович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Нальчик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071062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Попов Владимир Григорьевич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781077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Иршин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Орел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57442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Кривов Александр Сергеевич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Спас-Деменск Калужской области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401014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Вайметов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Фаизович</w:t>
            </w:r>
            <w:proofErr w:type="spellEnd"/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Дюртюли Республики Башкортостан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02231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Таран Эдуард Анатольевич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51630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Лепин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Чернушка Пермского края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591174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Короткова Ольга Викторовна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остов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-на-Дону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61963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Дикова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ебалино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Республики Алтай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221150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"Северо-Западный Финансовый Альянс"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781032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"Консультационная компания "ЭКО"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61882</w:t>
            </w:r>
          </w:p>
        </w:tc>
      </w:tr>
      <w:tr w:rsidR="00610647" w:rsidTr="00610647">
        <w:trPr>
          <w:trHeight w:val="195"/>
        </w:trPr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"Оценка Бизнеса и Инвестиций" (ООО 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ОБиИ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77346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"Технический центр организации дорожного движения"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Липецк</w:t>
            </w:r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481183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"Оценка-ДАКО"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560" w:type="dxa"/>
          </w:tcPr>
          <w:p w:rsidR="00610647" w:rsidRPr="00E044E9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77197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"Красноярский исследовательский центр по оценке и управлению активами"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Красноярск</w:t>
            </w:r>
          </w:p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24251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"Юридическое 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агентств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Алтара"Северо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-Запад"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78628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"Галактика"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781182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СОМИК"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оспелиха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Алтайского края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22957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Консалт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оценка"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ермь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591146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Елинская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ельяминово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Брянской области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321094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Степаненко Александр Петрович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Покровское Ростовской обл.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61468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Головин Николай Михайлович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Сальск Ростовской области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61745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Тупицын Виктор Александрович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ыборг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Ленинградской области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47754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Мешалкин Евгений Владимирович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761048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Петрушин Сергей Петрович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341152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ценка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Консалтинг"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расноярск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24874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"Пермский центр недвижимости"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Пермь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59427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ОГУП "Томский областной центр технической инвентаризации"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омск</w:t>
            </w:r>
            <w:proofErr w:type="spellEnd"/>
          </w:p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70139</w:t>
            </w:r>
          </w:p>
        </w:tc>
      </w:tr>
      <w:tr w:rsidR="00610647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"РЕАЛИТИ"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Муром Владимирской области</w:t>
            </w:r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33243</w:t>
            </w:r>
          </w:p>
        </w:tc>
      </w:tr>
      <w:tr w:rsidR="00610647" w:rsidRPr="00C64E38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"Институт 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оценки, экспертиз и проектирования"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арабудахкент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Карабудахкентского</w:t>
            </w:r>
            <w:proofErr w:type="spell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Дагестан</w:t>
            </w:r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051097</w:t>
            </w:r>
          </w:p>
        </w:tc>
      </w:tr>
      <w:tr w:rsidR="00610647" w:rsidRPr="00C64E38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"Оценочная Компания 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ПаритетЪ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расноярск</w:t>
            </w:r>
            <w:proofErr w:type="spellEnd"/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241165</w:t>
            </w:r>
          </w:p>
        </w:tc>
      </w:tr>
      <w:tr w:rsidR="00610647" w:rsidRPr="00C64E38" w:rsidTr="00610647">
        <w:tc>
          <w:tcPr>
            <w:tcW w:w="534" w:type="dxa"/>
          </w:tcPr>
          <w:p w:rsidR="00610647" w:rsidRPr="008C5C0F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"Удмуртская оценочная компания"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Ижевск</w:t>
            </w:r>
          </w:p>
        </w:tc>
        <w:tc>
          <w:tcPr>
            <w:tcW w:w="1560" w:type="dxa"/>
          </w:tcPr>
          <w:p w:rsidR="00610647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18102</w:t>
            </w:r>
          </w:p>
        </w:tc>
      </w:tr>
      <w:tr w:rsidR="00610647" w:rsidTr="00610647">
        <w:tc>
          <w:tcPr>
            <w:tcW w:w="534" w:type="dxa"/>
          </w:tcPr>
          <w:p w:rsidR="00610647" w:rsidRPr="00666563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Инфора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781184</w:t>
            </w:r>
          </w:p>
        </w:tc>
      </w:tr>
      <w:tr w:rsidR="00610647" w:rsidTr="00610647">
        <w:tc>
          <w:tcPr>
            <w:tcW w:w="534" w:type="dxa"/>
          </w:tcPr>
          <w:p w:rsidR="00610647" w:rsidRPr="00666563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Независимая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экспертная компания "</w:t>
            </w: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Мосэкспертиза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-Псков"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сков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60686</w:t>
            </w:r>
          </w:p>
        </w:tc>
      </w:tr>
      <w:tr w:rsidR="00610647" w:rsidTr="00610647">
        <w:tc>
          <w:tcPr>
            <w:tcW w:w="534" w:type="dxa"/>
          </w:tcPr>
          <w:p w:rsidR="00610647" w:rsidRPr="00126CA2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зержинская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оценочная палата"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Дзержинск Нижегородской области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52092</w:t>
            </w:r>
          </w:p>
        </w:tc>
      </w:tr>
      <w:tr w:rsidR="00610647" w:rsidTr="00610647">
        <w:tc>
          <w:tcPr>
            <w:tcW w:w="534" w:type="dxa"/>
          </w:tcPr>
          <w:p w:rsidR="00610647" w:rsidRPr="00666563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890ACC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Start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Иркутскаудит</w:t>
            </w:r>
            <w:proofErr w:type="spellEnd"/>
            <w:r w:rsidRPr="00890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ркутск</w:t>
            </w:r>
            <w:proofErr w:type="spellEnd"/>
          </w:p>
        </w:tc>
        <w:tc>
          <w:tcPr>
            <w:tcW w:w="1560" w:type="dxa"/>
          </w:tcPr>
          <w:p w:rsidR="00610647" w:rsidRPr="00666563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A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38266</w:t>
            </w:r>
          </w:p>
        </w:tc>
      </w:tr>
      <w:tr w:rsidR="00610647" w:rsidTr="00610647">
        <w:trPr>
          <w:trHeight w:val="279"/>
        </w:trPr>
        <w:tc>
          <w:tcPr>
            <w:tcW w:w="534" w:type="dxa"/>
          </w:tcPr>
          <w:p w:rsidR="00610647" w:rsidRPr="00986DE0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Лазаренко Александр Александрович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Горно-Алтайск Республики Алтай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041151</w:t>
            </w:r>
          </w:p>
        </w:tc>
      </w:tr>
      <w:tr w:rsidR="00610647" w:rsidTr="00610647">
        <w:tc>
          <w:tcPr>
            <w:tcW w:w="534" w:type="dxa"/>
          </w:tcPr>
          <w:p w:rsidR="00610647" w:rsidRPr="00986DE0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Бородин Александр Николаевич</w:t>
            </w:r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Оса Пермского края</w:t>
            </w:r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591102</w:t>
            </w:r>
          </w:p>
        </w:tc>
      </w:tr>
      <w:tr w:rsidR="00610647" w:rsidTr="00610647">
        <w:tc>
          <w:tcPr>
            <w:tcW w:w="534" w:type="dxa"/>
          </w:tcPr>
          <w:p w:rsidR="00610647" w:rsidRPr="00986DE0" w:rsidRDefault="00610647" w:rsidP="00293D33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</w:tcPr>
          <w:p w:rsidR="00610647" w:rsidRPr="000A1421" w:rsidRDefault="00610647" w:rsidP="0029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Тебоев</w:t>
            </w:r>
            <w:proofErr w:type="spellEnd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 </w:t>
            </w:r>
            <w:proofErr w:type="spellStart"/>
            <w:r w:rsidRPr="000A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2551" w:type="dxa"/>
          </w:tcPr>
          <w:p w:rsidR="00610647" w:rsidRPr="00004129" w:rsidRDefault="00610647" w:rsidP="00293D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041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азрань</w:t>
            </w:r>
            <w:proofErr w:type="spellEnd"/>
          </w:p>
        </w:tc>
        <w:tc>
          <w:tcPr>
            <w:tcW w:w="1560" w:type="dxa"/>
          </w:tcPr>
          <w:p w:rsidR="00610647" w:rsidRPr="000A1421" w:rsidRDefault="00610647" w:rsidP="00293D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61980</w:t>
            </w:r>
          </w:p>
        </w:tc>
      </w:tr>
    </w:tbl>
    <w:p w:rsidR="00FD60F9" w:rsidRDefault="00FD60F9" w:rsidP="004F119E"/>
    <w:sectPr w:rsidR="00FD60F9" w:rsidSect="00293D33">
      <w:pgSz w:w="11906" w:h="16838" w:code="9"/>
      <w:pgMar w:top="238" w:right="851" w:bottom="1134" w:left="23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FE" w:rsidRDefault="009B04FE" w:rsidP="008303B4">
      <w:pPr>
        <w:spacing w:after="0" w:line="240" w:lineRule="auto"/>
      </w:pPr>
      <w:r>
        <w:separator/>
      </w:r>
    </w:p>
  </w:endnote>
  <w:endnote w:type="continuationSeparator" w:id="0">
    <w:p w:rsidR="009B04FE" w:rsidRDefault="009B04FE" w:rsidP="0083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FE" w:rsidRDefault="009B04FE" w:rsidP="008303B4">
      <w:pPr>
        <w:spacing w:after="0" w:line="240" w:lineRule="auto"/>
      </w:pPr>
      <w:r>
        <w:separator/>
      </w:r>
    </w:p>
  </w:footnote>
  <w:footnote w:type="continuationSeparator" w:id="0">
    <w:p w:rsidR="009B04FE" w:rsidRDefault="009B04FE" w:rsidP="0083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7C6"/>
    <w:multiLevelType w:val="hybridMultilevel"/>
    <w:tmpl w:val="F7F4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B6BE4"/>
    <w:multiLevelType w:val="hybridMultilevel"/>
    <w:tmpl w:val="B00AF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32"/>
    <w:rsid w:val="00004129"/>
    <w:rsid w:val="00011760"/>
    <w:rsid w:val="000425E9"/>
    <w:rsid w:val="000444C6"/>
    <w:rsid w:val="0006133D"/>
    <w:rsid w:val="000678F1"/>
    <w:rsid w:val="00084CF9"/>
    <w:rsid w:val="000A1421"/>
    <w:rsid w:val="000B0CC2"/>
    <w:rsid w:val="000B524E"/>
    <w:rsid w:val="000C17B5"/>
    <w:rsid w:val="000D4136"/>
    <w:rsid w:val="000E0C5A"/>
    <w:rsid w:val="000E1C69"/>
    <w:rsid w:val="000F3EE8"/>
    <w:rsid w:val="000F6564"/>
    <w:rsid w:val="00125961"/>
    <w:rsid w:val="00126CA2"/>
    <w:rsid w:val="00135A84"/>
    <w:rsid w:val="00152138"/>
    <w:rsid w:val="001746FC"/>
    <w:rsid w:val="001B21E7"/>
    <w:rsid w:val="001B4CF0"/>
    <w:rsid w:val="001B52A7"/>
    <w:rsid w:val="001C2AE1"/>
    <w:rsid w:val="00205F43"/>
    <w:rsid w:val="002147BA"/>
    <w:rsid w:val="00233503"/>
    <w:rsid w:val="00233C89"/>
    <w:rsid w:val="00237597"/>
    <w:rsid w:val="00293D33"/>
    <w:rsid w:val="002A680F"/>
    <w:rsid w:val="002D10B0"/>
    <w:rsid w:val="002D4F67"/>
    <w:rsid w:val="00327B43"/>
    <w:rsid w:val="003444EB"/>
    <w:rsid w:val="003F2C0F"/>
    <w:rsid w:val="003F3B80"/>
    <w:rsid w:val="003F5115"/>
    <w:rsid w:val="00401C2D"/>
    <w:rsid w:val="00420711"/>
    <w:rsid w:val="00431228"/>
    <w:rsid w:val="00434AC9"/>
    <w:rsid w:val="00437B7B"/>
    <w:rsid w:val="004574D6"/>
    <w:rsid w:val="00464333"/>
    <w:rsid w:val="0046568B"/>
    <w:rsid w:val="00485D31"/>
    <w:rsid w:val="004E11AD"/>
    <w:rsid w:val="004E5199"/>
    <w:rsid w:val="004F119E"/>
    <w:rsid w:val="004F5EA6"/>
    <w:rsid w:val="0052728E"/>
    <w:rsid w:val="005437E5"/>
    <w:rsid w:val="00545854"/>
    <w:rsid w:val="0055732F"/>
    <w:rsid w:val="00561CC0"/>
    <w:rsid w:val="005B5BE1"/>
    <w:rsid w:val="005F658B"/>
    <w:rsid w:val="00610647"/>
    <w:rsid w:val="0061455A"/>
    <w:rsid w:val="006166B2"/>
    <w:rsid w:val="00666563"/>
    <w:rsid w:val="006A547B"/>
    <w:rsid w:val="006D3B08"/>
    <w:rsid w:val="006D504B"/>
    <w:rsid w:val="00723F81"/>
    <w:rsid w:val="00732BA4"/>
    <w:rsid w:val="007562C6"/>
    <w:rsid w:val="00772CBF"/>
    <w:rsid w:val="0077490E"/>
    <w:rsid w:val="007821DE"/>
    <w:rsid w:val="00783800"/>
    <w:rsid w:val="00784CB7"/>
    <w:rsid w:val="007C3BA2"/>
    <w:rsid w:val="007C7C3B"/>
    <w:rsid w:val="007D3785"/>
    <w:rsid w:val="007F5D58"/>
    <w:rsid w:val="007F7942"/>
    <w:rsid w:val="00807ABD"/>
    <w:rsid w:val="008303B4"/>
    <w:rsid w:val="0083420B"/>
    <w:rsid w:val="008428FC"/>
    <w:rsid w:val="00890ACC"/>
    <w:rsid w:val="00894732"/>
    <w:rsid w:val="008956FF"/>
    <w:rsid w:val="00897BA4"/>
    <w:rsid w:val="008A35E8"/>
    <w:rsid w:val="008A38F1"/>
    <w:rsid w:val="008B22DC"/>
    <w:rsid w:val="008B4F45"/>
    <w:rsid w:val="008B5F16"/>
    <w:rsid w:val="008C5C0F"/>
    <w:rsid w:val="008E1982"/>
    <w:rsid w:val="008E3032"/>
    <w:rsid w:val="008E5FFE"/>
    <w:rsid w:val="009043FC"/>
    <w:rsid w:val="00907E32"/>
    <w:rsid w:val="00921117"/>
    <w:rsid w:val="00940FF3"/>
    <w:rsid w:val="00986DE0"/>
    <w:rsid w:val="009920B9"/>
    <w:rsid w:val="009B04FE"/>
    <w:rsid w:val="009F1A17"/>
    <w:rsid w:val="00A156CD"/>
    <w:rsid w:val="00A166E3"/>
    <w:rsid w:val="00A269DC"/>
    <w:rsid w:val="00A32319"/>
    <w:rsid w:val="00A45AEE"/>
    <w:rsid w:val="00A50D0C"/>
    <w:rsid w:val="00A67B31"/>
    <w:rsid w:val="00A70748"/>
    <w:rsid w:val="00A87AEF"/>
    <w:rsid w:val="00B07347"/>
    <w:rsid w:val="00B754EE"/>
    <w:rsid w:val="00B8445B"/>
    <w:rsid w:val="00B87F67"/>
    <w:rsid w:val="00BA770C"/>
    <w:rsid w:val="00BD255F"/>
    <w:rsid w:val="00BE2757"/>
    <w:rsid w:val="00BF4D71"/>
    <w:rsid w:val="00C01F67"/>
    <w:rsid w:val="00C1335B"/>
    <w:rsid w:val="00C145CA"/>
    <w:rsid w:val="00C21E90"/>
    <w:rsid w:val="00C234D3"/>
    <w:rsid w:val="00C257A8"/>
    <w:rsid w:val="00C42AFE"/>
    <w:rsid w:val="00C474A6"/>
    <w:rsid w:val="00C47F14"/>
    <w:rsid w:val="00C52F20"/>
    <w:rsid w:val="00C64E38"/>
    <w:rsid w:val="00C83AAF"/>
    <w:rsid w:val="00C85C1A"/>
    <w:rsid w:val="00C86EDB"/>
    <w:rsid w:val="00C92211"/>
    <w:rsid w:val="00C93F50"/>
    <w:rsid w:val="00C96DAF"/>
    <w:rsid w:val="00CA0DDE"/>
    <w:rsid w:val="00CA32B4"/>
    <w:rsid w:val="00CF5250"/>
    <w:rsid w:val="00D17084"/>
    <w:rsid w:val="00D55AA3"/>
    <w:rsid w:val="00D75156"/>
    <w:rsid w:val="00D824E6"/>
    <w:rsid w:val="00D87A3C"/>
    <w:rsid w:val="00D93ACB"/>
    <w:rsid w:val="00DE77FB"/>
    <w:rsid w:val="00E044E9"/>
    <w:rsid w:val="00E40A29"/>
    <w:rsid w:val="00E440DA"/>
    <w:rsid w:val="00E56CDE"/>
    <w:rsid w:val="00E833FD"/>
    <w:rsid w:val="00E83FA0"/>
    <w:rsid w:val="00E87E24"/>
    <w:rsid w:val="00EC7EC9"/>
    <w:rsid w:val="00F0546D"/>
    <w:rsid w:val="00F16AC7"/>
    <w:rsid w:val="00F41FE4"/>
    <w:rsid w:val="00F4260F"/>
    <w:rsid w:val="00F60F4D"/>
    <w:rsid w:val="00F713FD"/>
    <w:rsid w:val="00F74925"/>
    <w:rsid w:val="00F93048"/>
    <w:rsid w:val="00FA6434"/>
    <w:rsid w:val="00FD60F9"/>
    <w:rsid w:val="00FE526C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8B22DC"/>
    <w:pPr>
      <w:tabs>
        <w:tab w:val="decimal" w:pos="360"/>
      </w:tabs>
    </w:pPr>
    <w:rPr>
      <w:lang w:eastAsia="ru-RU"/>
    </w:rPr>
  </w:style>
  <w:style w:type="paragraph" w:styleId="a4">
    <w:name w:val="footnote text"/>
    <w:basedOn w:val="a"/>
    <w:link w:val="a5"/>
    <w:uiPriority w:val="99"/>
    <w:unhideWhenUsed/>
    <w:rsid w:val="008B22D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B22DC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8B22D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8B22D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8C5C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3B4"/>
  </w:style>
  <w:style w:type="paragraph" w:styleId="ac">
    <w:name w:val="footer"/>
    <w:basedOn w:val="a"/>
    <w:link w:val="ad"/>
    <w:uiPriority w:val="99"/>
    <w:unhideWhenUsed/>
    <w:rsid w:val="008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8B22DC"/>
    <w:pPr>
      <w:tabs>
        <w:tab w:val="decimal" w:pos="360"/>
      </w:tabs>
    </w:pPr>
    <w:rPr>
      <w:lang w:eastAsia="ru-RU"/>
    </w:rPr>
  </w:style>
  <w:style w:type="paragraph" w:styleId="a4">
    <w:name w:val="footnote text"/>
    <w:basedOn w:val="a"/>
    <w:link w:val="a5"/>
    <w:uiPriority w:val="99"/>
    <w:unhideWhenUsed/>
    <w:rsid w:val="008B22D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B22DC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8B22D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8B22D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8C5C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3B4"/>
  </w:style>
  <w:style w:type="paragraph" w:styleId="ac">
    <w:name w:val="footer"/>
    <w:basedOn w:val="a"/>
    <w:link w:val="ad"/>
    <w:uiPriority w:val="99"/>
    <w:unhideWhenUsed/>
    <w:rsid w:val="008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3CF7004-A93B-432B-9A63-CE412830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2017-05-05T08:20:00Z</cp:lastPrinted>
  <dcterms:created xsi:type="dcterms:W3CDTF">2017-05-23T12:27:00Z</dcterms:created>
  <dcterms:modified xsi:type="dcterms:W3CDTF">2017-05-23T12:29:00Z</dcterms:modified>
</cp:coreProperties>
</file>